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0148315B"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B9654B">
        <w:rPr>
          <w:rFonts w:ascii="GHEA Grapalat" w:hAnsi="GHEA Grapalat"/>
          <w:b/>
          <w:bCs/>
          <w:lang w:val="hy-AM"/>
        </w:rPr>
        <w:t>9</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4"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9C50B45"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451EDF">
        <w:rPr>
          <w:rFonts w:ascii="GHEA Grapalat" w:hAnsi="GHEA Grapalat"/>
          <w:b/>
          <w:bCs/>
          <w:lang w:val="hy-AM"/>
        </w:rPr>
        <w:t>ապրիլի</w:t>
      </w:r>
      <w:r w:rsidR="00C1115B">
        <w:rPr>
          <w:rFonts w:ascii="GHEA Grapalat" w:hAnsi="GHEA Grapalat"/>
          <w:b/>
          <w:bCs/>
          <w:lang w:val="hy-AM"/>
        </w:rPr>
        <w:t xml:space="preserve"> </w:t>
      </w:r>
      <w:r w:rsidR="00451EDF">
        <w:rPr>
          <w:rFonts w:ascii="GHEA Grapalat" w:hAnsi="GHEA Grapalat"/>
          <w:b/>
          <w:bCs/>
          <w:lang w:val="hy-AM"/>
        </w:rPr>
        <w:t>13</w:t>
      </w:r>
      <w:r w:rsidRPr="00D26396">
        <w:rPr>
          <w:rFonts w:ascii="GHEA Grapalat" w:hAnsi="GHEA Grapalat"/>
          <w:b/>
          <w:bCs/>
          <w:lang w:val="hy-AM"/>
        </w:rPr>
        <w:t xml:space="preserve">-ի թիվ </w:t>
      </w:r>
      <w:r w:rsidR="00451EDF">
        <w:rPr>
          <w:rFonts w:ascii="GHEA Grapalat" w:hAnsi="GHEA Grapalat"/>
          <w:b/>
          <w:bCs/>
          <w:lang w:val="hy-AM"/>
        </w:rPr>
        <w:t>9</w:t>
      </w:r>
      <w:r w:rsidR="00B9654B">
        <w:rPr>
          <w:rFonts w:ascii="GHEA Grapalat" w:hAnsi="GHEA Grapalat"/>
          <w:b/>
          <w:bCs/>
          <w:lang w:val="hy-AM"/>
        </w:rPr>
        <w:t>5</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86"/>
        <w:gridCol w:w="1797"/>
        <w:gridCol w:w="1399"/>
        <w:gridCol w:w="1073"/>
        <w:gridCol w:w="1336"/>
        <w:gridCol w:w="1406"/>
        <w:gridCol w:w="1327"/>
        <w:gridCol w:w="1311"/>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022FAF14"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B9654B">
              <w:rPr>
                <w:rFonts w:ascii="GHEA Grapalat" w:hAnsi="GHEA Grapalat"/>
                <w:color w:val="333333"/>
                <w:sz w:val="16"/>
                <w:szCs w:val="16"/>
                <w:shd w:val="clear" w:color="auto" w:fill="FFFFFF"/>
                <w:lang w:val="hy-AM"/>
              </w:rPr>
              <w:t xml:space="preserve">գյուղ Սարուխան Գործարանային փողոց </w:t>
            </w:r>
            <w:r w:rsidR="00B9654B">
              <w:rPr>
                <w:rFonts w:ascii="Cambria Math" w:hAnsi="Cambria Math"/>
                <w:color w:val="333333"/>
                <w:sz w:val="16"/>
                <w:szCs w:val="16"/>
                <w:shd w:val="clear" w:color="auto" w:fill="FFFFFF"/>
                <w:lang w:val="hy-AM"/>
              </w:rPr>
              <w:t>7</w:t>
            </w:r>
            <w:r w:rsidR="004D37F6">
              <w:rPr>
                <w:rFonts w:ascii="Cambria Math" w:hAnsi="Cambria Math"/>
                <w:color w:val="333333"/>
                <w:sz w:val="16"/>
                <w:szCs w:val="16"/>
                <w:shd w:val="clear" w:color="auto" w:fill="FFFFFF"/>
                <w:lang w:val="hy-AM"/>
              </w:rPr>
              <w:t>/</w:t>
            </w:r>
            <w:r w:rsidR="00B9654B">
              <w:rPr>
                <w:rFonts w:ascii="Cambria Math" w:hAnsi="Cambria Math"/>
                <w:color w:val="333333"/>
                <w:sz w:val="16"/>
                <w:szCs w:val="16"/>
                <w:shd w:val="clear" w:color="auto" w:fill="FFFFFF"/>
                <w:lang w:val="hy-AM"/>
              </w:rPr>
              <w:t>3</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03B890CA" w:rsidR="0073369D" w:rsidRPr="009F0226" w:rsidRDefault="005519EA" w:rsidP="00B9654B">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B9654B">
              <w:rPr>
                <w:rFonts w:ascii="GHEA Grapalat" w:eastAsia="GHEA Grapalat" w:hAnsi="GHEA Grapalat" w:cs="GHEA Grapalat"/>
                <w:sz w:val="16"/>
                <w:szCs w:val="16"/>
                <w:lang w:val="hy-AM"/>
              </w:rPr>
              <w:t>05022026</w:t>
            </w:r>
            <w:r w:rsidR="002543BF">
              <w:rPr>
                <w:rFonts w:ascii="GHEA Grapalat" w:eastAsia="GHEA Grapalat" w:hAnsi="GHEA Grapalat" w:cs="GHEA Grapalat"/>
                <w:sz w:val="16"/>
                <w:szCs w:val="16"/>
                <w:lang w:val="hy-AM"/>
              </w:rPr>
              <w:t>-05-00</w:t>
            </w:r>
            <w:r w:rsidR="00B9654B">
              <w:rPr>
                <w:rFonts w:ascii="GHEA Grapalat" w:eastAsia="GHEA Grapalat" w:hAnsi="GHEA Grapalat" w:cs="GHEA Grapalat"/>
                <w:sz w:val="16"/>
                <w:szCs w:val="16"/>
                <w:lang w:val="hy-AM"/>
              </w:rPr>
              <w:t>88</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95FCB41" w:rsidR="0073369D" w:rsidRPr="00451EDF" w:rsidRDefault="00451EDF" w:rsidP="00B9654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w:t>
            </w:r>
            <w:r w:rsidR="00B9654B">
              <w:rPr>
                <w:rFonts w:ascii="GHEA Grapalat" w:eastAsia="GHEA Grapalat" w:hAnsi="GHEA Grapalat" w:cs="GHEA Grapalat"/>
                <w:sz w:val="16"/>
                <w:szCs w:val="16"/>
                <w:lang w:val="hy-AM"/>
              </w:rPr>
              <w:t>1434</w:t>
            </w:r>
          </w:p>
        </w:tc>
        <w:tc>
          <w:tcPr>
            <w:tcW w:w="1364" w:type="dxa"/>
            <w:vAlign w:val="center"/>
          </w:tcPr>
          <w:p w14:paraId="4884F7EB" w14:textId="4AFCE1FB" w:rsidR="0073369D" w:rsidRPr="002543BF" w:rsidRDefault="00B9654B"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148</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106323B4" w:rsidR="0073369D" w:rsidRPr="00451EDF" w:rsidRDefault="00B9654B" w:rsidP="00B9654B">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113</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572</w:t>
            </w:r>
          </w:p>
        </w:tc>
        <w:tc>
          <w:tcPr>
            <w:tcW w:w="1340" w:type="dxa"/>
            <w:vAlign w:val="center"/>
          </w:tcPr>
          <w:p w14:paraId="3027C52B" w14:textId="099BD881" w:rsidR="0073369D" w:rsidRPr="005A579C" w:rsidRDefault="00B9654B"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148</w:t>
            </w:r>
            <w:r w:rsidR="00451EDF">
              <w:rPr>
                <w:rFonts w:ascii="GHEA Grapalat" w:eastAsia="Times New Roman" w:hAnsi="GHEA Grapalat" w:cs="Calibri"/>
                <w:kern w:val="0"/>
                <w:sz w:val="16"/>
                <w:szCs w:val="16"/>
                <w14:ligatures w14:val="none"/>
              </w:rPr>
              <w:t>.</w:t>
            </w:r>
            <w:r w:rsidR="00451EDF">
              <w:rPr>
                <w:rFonts w:ascii="GHEA Grapalat" w:eastAsia="Times New Roman" w:hAnsi="GHEA Grapalat" w:cs="Calibri"/>
                <w:kern w:val="0"/>
                <w:sz w:val="16"/>
                <w:szCs w:val="16"/>
                <w:lang w:val="hy-AM"/>
                <w14:ligatures w14:val="none"/>
              </w:rPr>
              <w:t>000</w:t>
            </w:r>
          </w:p>
        </w:tc>
        <w:tc>
          <w:tcPr>
            <w:tcW w:w="1325" w:type="dxa"/>
            <w:vAlign w:val="center"/>
          </w:tcPr>
          <w:p w14:paraId="00C3D173" w14:textId="5E5C8577" w:rsidR="0073369D" w:rsidRPr="00286D69" w:rsidRDefault="00B9654B" w:rsidP="00B9654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59</w:t>
            </w:r>
            <w:r w:rsidR="00286D69">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2</w:t>
            </w:r>
            <w:r w:rsidR="00286D69">
              <w:rPr>
                <w:rFonts w:ascii="GHEA Grapalat" w:eastAsia="Times New Roman" w:hAnsi="GHEA Grapalat" w:cs="Calibri"/>
                <w:kern w:val="0"/>
                <w:sz w:val="16"/>
                <w:szCs w:val="16"/>
                <w:lang w:val="hy-AM"/>
                <w14:ligatures w14:val="none"/>
              </w:rPr>
              <w:t>00</w:t>
            </w:r>
          </w:p>
        </w:tc>
        <w:tc>
          <w:tcPr>
            <w:tcW w:w="1192" w:type="dxa"/>
            <w:vAlign w:val="center"/>
          </w:tcPr>
          <w:p w14:paraId="4DA2EDB7" w14:textId="2346A13D" w:rsidR="0073369D" w:rsidRPr="005A579C" w:rsidRDefault="00B9654B"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451EDF">
              <w:rPr>
                <w:rFonts w:ascii="Cambria Math" w:eastAsia="Times New Roman" w:hAnsi="Cambria Math" w:cs="Calibri"/>
                <w:kern w:val="0"/>
                <w:sz w:val="16"/>
                <w:szCs w:val="16"/>
                <w:lang w:val="hy-AM"/>
                <w14:ligatures w14:val="none"/>
              </w:rPr>
              <w:t>․</w:t>
            </w:r>
            <w:r w:rsidR="00451EDF">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62641A3F" w:rsidR="0073369D" w:rsidRPr="00375122" w:rsidRDefault="0073369D" w:rsidP="00B9654B">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B9654B">
              <w:rPr>
                <w:rFonts w:ascii="GHEA Grapalat" w:eastAsia="Times New Roman" w:hAnsi="GHEA Grapalat" w:cs="Calibri"/>
                <w:kern w:val="0"/>
                <w:sz w:val="16"/>
                <w:szCs w:val="16"/>
                <w:lang w:val="hy-AM"/>
                <w14:ligatures w14:val="none"/>
              </w:rPr>
              <w:t>գյուղ Սարուխան Գործարանային</w:t>
            </w:r>
            <w:r w:rsidR="00451EDF">
              <w:rPr>
                <w:rFonts w:ascii="Cambria Math" w:eastAsia="Times New Roman" w:hAnsi="Cambria Math" w:cs="Calibri"/>
                <w:kern w:val="0"/>
                <w:sz w:val="16"/>
                <w:szCs w:val="16"/>
                <w:lang w:val="hy-AM"/>
                <w14:ligatures w14:val="none"/>
              </w:rPr>
              <w:t xml:space="preserve"> </w:t>
            </w:r>
            <w:r w:rsidR="005A579C">
              <w:rPr>
                <w:rFonts w:ascii="Cambria Math" w:eastAsia="Times New Roman" w:hAnsi="Cambria Math" w:cs="Calibri"/>
                <w:kern w:val="0"/>
                <w:sz w:val="16"/>
                <w:szCs w:val="16"/>
                <w:lang w:val="hy-AM"/>
                <w14:ligatures w14:val="none"/>
              </w:rPr>
              <w:t xml:space="preserve">փողոց </w:t>
            </w:r>
            <w:r w:rsidR="00B9654B">
              <w:rPr>
                <w:rFonts w:ascii="Cambria Math" w:eastAsia="Times New Roman" w:hAnsi="Cambria Math" w:cs="Calibri"/>
                <w:kern w:val="0"/>
                <w:sz w:val="16"/>
                <w:szCs w:val="16"/>
                <w:lang w:val="hy-AM"/>
                <w14:ligatures w14:val="none"/>
              </w:rPr>
              <w:t>7</w:t>
            </w:r>
            <w:r w:rsidR="005A579C">
              <w:rPr>
                <w:rFonts w:ascii="Cambria Math" w:eastAsia="Times New Roman" w:hAnsi="Cambria Math" w:cs="Calibri"/>
                <w:kern w:val="0"/>
                <w:sz w:val="16"/>
                <w:szCs w:val="16"/>
                <w:lang w:val="hy-AM"/>
                <w14:ligatures w14:val="none"/>
              </w:rPr>
              <w:t>/</w:t>
            </w:r>
            <w:r w:rsidR="00B9654B">
              <w:rPr>
                <w:rFonts w:ascii="Cambria Math" w:eastAsia="Times New Roman" w:hAnsi="Cambria Math" w:cs="Calibri"/>
                <w:kern w:val="0"/>
                <w:sz w:val="16"/>
                <w:szCs w:val="16"/>
                <w:lang w:val="hy-AM"/>
                <w14:ligatures w14:val="none"/>
              </w:rPr>
              <w:t>3</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Pr="004F4D96" w:rsidRDefault="00FF60A6">
      <w:pPr>
        <w:rPr>
          <w:rFonts w:ascii="GHEA Grapalat" w:hAnsi="GHEA Grapalat"/>
          <w:lang w:val="hy-AM"/>
        </w:rPr>
      </w:pPr>
    </w:p>
    <w:p w14:paraId="6770DD6D" w14:textId="5D00FD94"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xml:space="preserve">* Աճուրդի կազմակերպչի անվանումը, գտնվելու վայրը՝ </w:t>
      </w:r>
      <w:r w:rsidR="00694826" w:rsidRPr="004F4D96">
        <w:rPr>
          <w:rFonts w:ascii="GHEA Grapalat" w:hAnsi="GHEA Grapalat"/>
          <w:b/>
          <w:bCs/>
          <w:i/>
          <w:iCs/>
          <w:lang w:val="hy-AM"/>
        </w:rPr>
        <w:t xml:space="preserve">Հայաստանի Հանրապետության </w:t>
      </w:r>
      <w:r w:rsidR="00D61B86" w:rsidRPr="004F4D96">
        <w:rPr>
          <w:rFonts w:ascii="GHEA Grapalat" w:hAnsi="GHEA Grapalat"/>
          <w:b/>
          <w:bCs/>
          <w:i/>
          <w:iCs/>
          <w:lang w:val="hy-AM"/>
        </w:rPr>
        <w:t xml:space="preserve">Գեղարքունիքի մարզ </w:t>
      </w:r>
      <w:r w:rsidR="00694826" w:rsidRPr="004F4D96">
        <w:rPr>
          <w:rFonts w:ascii="GHEA Grapalat" w:hAnsi="GHEA Grapalat"/>
          <w:b/>
          <w:bCs/>
          <w:i/>
          <w:iCs/>
          <w:lang w:val="hy-AM"/>
        </w:rPr>
        <w:t xml:space="preserve"> </w:t>
      </w:r>
      <w:r w:rsidR="009A2ABE" w:rsidRPr="004F4D96">
        <w:rPr>
          <w:rFonts w:ascii="GHEA Grapalat" w:hAnsi="GHEA Grapalat"/>
          <w:b/>
          <w:bCs/>
          <w:i/>
          <w:iCs/>
          <w:lang w:val="hy-AM"/>
        </w:rPr>
        <w:t>Գավառ</w:t>
      </w:r>
      <w:r w:rsidR="00D61B86" w:rsidRPr="004F4D96">
        <w:rPr>
          <w:rFonts w:ascii="GHEA Grapalat" w:hAnsi="GHEA Grapalat"/>
          <w:b/>
          <w:bCs/>
          <w:i/>
          <w:iCs/>
          <w:lang w:val="hy-AM"/>
        </w:rPr>
        <w:t xml:space="preserve"> համայնք</w:t>
      </w:r>
      <w:r w:rsidR="00694826" w:rsidRPr="004F4D96">
        <w:rPr>
          <w:rFonts w:ascii="GHEA Grapalat" w:hAnsi="GHEA Grapalat"/>
          <w:b/>
          <w:bCs/>
          <w:i/>
          <w:iCs/>
          <w:lang w:val="hy-AM"/>
        </w:rPr>
        <w:t xml:space="preserve"> (հասցե` ք.</w:t>
      </w:r>
      <w:r w:rsidR="009A2ABE" w:rsidRPr="004F4D96">
        <w:rPr>
          <w:rFonts w:ascii="GHEA Grapalat" w:hAnsi="GHEA Grapalat"/>
          <w:b/>
          <w:bCs/>
          <w:i/>
          <w:iCs/>
          <w:lang w:val="hy-AM"/>
        </w:rPr>
        <w:t>Գր</w:t>
      </w:r>
      <w:r w:rsidR="009A2ABE" w:rsidRPr="004F4D96">
        <w:rPr>
          <w:rFonts w:ascii="MS Mincho" w:eastAsia="MS Mincho" w:hAnsi="MS Mincho" w:cs="MS Mincho" w:hint="eastAsia"/>
          <w:b/>
          <w:bCs/>
          <w:i/>
          <w:iCs/>
          <w:lang w:val="hy-AM"/>
        </w:rPr>
        <w:t>․</w:t>
      </w:r>
      <w:r w:rsidR="009A2ABE" w:rsidRPr="004F4D96">
        <w:rPr>
          <w:rFonts w:ascii="GHEA Grapalat" w:hAnsi="GHEA Grapalat"/>
          <w:b/>
          <w:bCs/>
          <w:i/>
          <w:iCs/>
          <w:lang w:val="hy-AM"/>
        </w:rPr>
        <w:t xml:space="preserve"> Լուսավորչի 12</w:t>
      </w:r>
      <w:r w:rsidR="00694826" w:rsidRPr="004F4D96">
        <w:rPr>
          <w:rFonts w:ascii="GHEA Grapalat" w:hAnsi="GHEA Grapalat"/>
          <w:b/>
          <w:bCs/>
          <w:i/>
          <w:iCs/>
          <w:lang w:val="hy-AM"/>
        </w:rPr>
        <w:t>)։</w:t>
      </w:r>
    </w:p>
    <w:p w14:paraId="6FEB8ACB" w14:textId="77777777"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Աճուրդի մասնակցության համար Էլեկտրոնային համակարգում (</w:t>
      </w:r>
      <w:hyperlink r:id="rId5" w:history="1">
        <w:r w:rsidRPr="004F4D96">
          <w:rPr>
            <w:rStyle w:val="a3"/>
            <w:rFonts w:ascii="GHEA Grapalat" w:hAnsi="GHEA Grapalat"/>
            <w:b/>
            <w:bCs/>
            <w:i/>
            <w:iCs/>
            <w:lang w:val="hy-AM"/>
          </w:rPr>
          <w:t>https://www.e-auctions.am/</w:t>
        </w:r>
      </w:hyperlink>
      <w:r w:rsidRPr="004F4D96">
        <w:rPr>
          <w:rFonts w:ascii="GHEA Grapalat" w:hAnsi="GHEA Grapalat"/>
          <w:b/>
          <w:bCs/>
          <w:i/>
          <w:iCs/>
          <w:lang w:val="hy-AM"/>
        </w:rPr>
        <w:t xml:space="preserve">) գրանցվելուց և մուտք գործելուծ հետո անհրաժեշտ է e-payments համակարգի միջոցով Հայաստանի Հանրապետության կառավարության 2023 թվականի </w:t>
      </w:r>
      <w:r w:rsidRPr="004F4D96">
        <w:rPr>
          <w:rFonts w:ascii="GHEA Grapalat" w:hAnsi="GHEA Grapalat"/>
          <w:b/>
          <w:bCs/>
          <w:i/>
          <w:iCs/>
          <w:lang w:val="hy-AM"/>
        </w:rPr>
        <w:lastRenderedPageBreak/>
        <w:t>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Pr="004F4D96" w:rsidRDefault="00745395" w:rsidP="00793C9D">
      <w:pPr>
        <w:jc w:val="both"/>
        <w:rPr>
          <w:rFonts w:ascii="GHEA Grapalat" w:hAnsi="GHEA Grapalat"/>
          <w:b/>
          <w:bCs/>
          <w:i/>
          <w:iCs/>
          <w:kern w:val="0"/>
          <w:lang w:val="hy-AM"/>
          <w14:ligatures w14:val="none"/>
        </w:rPr>
      </w:pPr>
      <w:bookmarkStart w:id="1" w:name="_Hlk204255994"/>
      <w:r w:rsidRPr="004F4D96">
        <w:rPr>
          <w:rFonts w:ascii="GHEA Grapalat" w:hAnsi="GHEA Grapalat"/>
          <w:b/>
          <w:bCs/>
          <w:i/>
          <w:iCs/>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4F4D96">
        <w:rPr>
          <w:rFonts w:ascii="GHEA Grapalat" w:hAnsi="GHEA Grapalat"/>
          <w:b/>
          <w:bCs/>
          <w:i/>
          <w:iCs/>
          <w:lang w:val="hy-AM"/>
        </w:rPr>
        <w:t xml:space="preserve"> </w:t>
      </w:r>
      <w:r w:rsidR="00DB34B0" w:rsidRPr="004F4D96">
        <w:rPr>
          <w:rFonts w:ascii="GHEA Grapalat" w:hAnsi="GHEA Grapalat"/>
          <w:b/>
          <w:bCs/>
          <w:i/>
          <w:iCs/>
          <w:lang w:val="hy-AM"/>
        </w:rPr>
        <w:t>093923825</w:t>
      </w:r>
      <w:r w:rsidRPr="004F4D96">
        <w:rPr>
          <w:rFonts w:ascii="GHEA Grapalat" w:hAnsi="GHEA Grapalat"/>
          <w:b/>
          <w:bCs/>
          <w:i/>
          <w:iCs/>
          <w:lang w:val="hy-AM"/>
        </w:rPr>
        <w:t xml:space="preserve"> հեռախոսահամար</w:t>
      </w:r>
      <w:r w:rsidR="00D44101" w:rsidRPr="004F4D96">
        <w:rPr>
          <w:rFonts w:ascii="GHEA Grapalat" w:hAnsi="GHEA Grapalat"/>
          <w:b/>
          <w:bCs/>
          <w:i/>
          <w:iCs/>
          <w:lang w:val="hy-AM"/>
        </w:rPr>
        <w:t>ներ</w:t>
      </w:r>
      <w:r w:rsidRPr="004F4D96">
        <w:rPr>
          <w:rFonts w:ascii="GHEA Grapalat" w:hAnsi="GHEA Grapalat"/>
          <w:b/>
          <w:bCs/>
          <w:i/>
          <w:iCs/>
          <w:lang w:val="hy-AM"/>
        </w:rPr>
        <w:t xml:space="preserve">ին կամ այցելել </w:t>
      </w:r>
      <w:r w:rsidR="00793C9D" w:rsidRPr="004F4D96">
        <w:rPr>
          <w:rFonts w:ascii="GHEA Grapalat" w:hAnsi="GHEA Grapalat"/>
          <w:b/>
          <w:bCs/>
          <w:i/>
          <w:iCs/>
          <w:kern w:val="0"/>
          <w:lang w:val="hy-AM"/>
          <w14:ligatures w14:val="none"/>
        </w:rPr>
        <w:t xml:space="preserve">Հայաստանի Հանրապետության </w:t>
      </w:r>
      <w:r w:rsidR="00D26396" w:rsidRPr="004F4D96">
        <w:rPr>
          <w:rFonts w:ascii="GHEA Grapalat" w:hAnsi="GHEA Grapalat"/>
          <w:b/>
          <w:bCs/>
          <w:i/>
          <w:iCs/>
          <w:kern w:val="0"/>
          <w:lang w:val="hy-AM"/>
          <w14:ligatures w14:val="none"/>
        </w:rPr>
        <w:t xml:space="preserve">Գեղարքունիքի </w:t>
      </w:r>
      <w:r w:rsidR="00793C9D" w:rsidRPr="004F4D96">
        <w:rPr>
          <w:rFonts w:ascii="GHEA Grapalat" w:hAnsi="GHEA Grapalat"/>
          <w:b/>
          <w:bCs/>
          <w:i/>
          <w:iCs/>
          <w:kern w:val="0"/>
          <w:lang w:val="hy-AM"/>
          <w14:ligatures w14:val="none"/>
        </w:rPr>
        <w:t xml:space="preserve"> մարզի </w:t>
      </w:r>
      <w:r w:rsidR="009A2ABE" w:rsidRPr="004F4D96">
        <w:rPr>
          <w:rFonts w:ascii="GHEA Grapalat" w:hAnsi="GHEA Grapalat"/>
          <w:b/>
          <w:bCs/>
          <w:i/>
          <w:iCs/>
          <w:lang w:val="hy-AM"/>
        </w:rPr>
        <w:t>Գավառ համայնք (հասցե` ք.Գր</w:t>
      </w:r>
      <w:r w:rsidR="009A2ABE" w:rsidRPr="004F4D96">
        <w:rPr>
          <w:rFonts w:ascii="MS Mincho" w:eastAsia="MS Mincho" w:hAnsi="MS Mincho" w:cs="MS Mincho" w:hint="eastAsia"/>
          <w:b/>
          <w:bCs/>
          <w:i/>
          <w:iCs/>
          <w:lang w:val="hy-AM"/>
        </w:rPr>
        <w:t>․</w:t>
      </w:r>
      <w:r w:rsidR="009A2ABE" w:rsidRPr="004F4D96">
        <w:rPr>
          <w:rFonts w:ascii="GHEA Grapalat" w:hAnsi="GHEA Grapalat"/>
          <w:b/>
          <w:bCs/>
          <w:i/>
          <w:iCs/>
          <w:lang w:val="hy-AM"/>
        </w:rPr>
        <w:t xml:space="preserve"> Լուսավորչի 12</w:t>
      </w:r>
      <w:r w:rsidR="00DB34B0" w:rsidRPr="004F4D96">
        <w:rPr>
          <w:rFonts w:ascii="GHEA Grapalat" w:hAnsi="GHEA Grapalat"/>
          <w:b/>
          <w:bCs/>
          <w:i/>
          <w:iCs/>
          <w:lang w:val="hy-AM"/>
        </w:rPr>
        <w:t>)</w:t>
      </w:r>
      <w:r w:rsidR="00793C9D" w:rsidRPr="004F4D96">
        <w:rPr>
          <w:rFonts w:ascii="GHEA Grapalat" w:hAnsi="GHEA Grapalat"/>
          <w:b/>
          <w:bCs/>
          <w:i/>
          <w:iCs/>
          <w:kern w:val="0"/>
          <w:lang w:val="hy-AM"/>
          <w14:ligatures w14:val="none"/>
        </w:rPr>
        <w:t xml:space="preserve">։ </w:t>
      </w:r>
    </w:p>
    <w:p w14:paraId="493B396E" w14:textId="242CA351" w:rsidR="00745395" w:rsidRPr="004F4D96" w:rsidRDefault="00745395" w:rsidP="00793C9D">
      <w:pPr>
        <w:jc w:val="both"/>
        <w:rPr>
          <w:rFonts w:ascii="GHEA Grapalat" w:hAnsi="GHEA Grapalat"/>
          <w:lang w:val="hy-AM"/>
        </w:rPr>
      </w:pPr>
      <w:r w:rsidRPr="004F4D96">
        <w:rPr>
          <w:rFonts w:ascii="GHEA Grapalat" w:hAnsi="GHEA Grapalat"/>
          <w:b/>
          <w:bCs/>
          <w:i/>
          <w:iCs/>
          <w:lang w:val="hy-AM"/>
        </w:rPr>
        <w:t xml:space="preserve">Աճուրդի մասնակցության հայտերի ներկայացնելը և պայմանները՝ </w:t>
      </w:r>
    </w:p>
    <w:p w14:paraId="00170CFA" w14:textId="77777777" w:rsidR="00745395" w:rsidRPr="004F4D96" w:rsidRDefault="00745395" w:rsidP="00745395">
      <w:pPr>
        <w:spacing w:line="240" w:lineRule="auto"/>
        <w:jc w:val="both"/>
        <w:rPr>
          <w:rFonts w:ascii="GHEA Grapalat" w:hAnsi="GHEA Grapalat"/>
          <w:lang w:val="hy-AM"/>
        </w:rPr>
      </w:pPr>
      <w:r w:rsidRPr="004F4D96">
        <w:rPr>
          <w:rFonts w:ascii="GHEA Grapalat" w:hAnsi="GHEA Grapalat"/>
          <w:i/>
          <w:iCs/>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4F4D96" w:rsidRDefault="00745395" w:rsidP="00745395">
      <w:pPr>
        <w:spacing w:line="240" w:lineRule="auto"/>
        <w:jc w:val="both"/>
        <w:rPr>
          <w:rFonts w:ascii="GHEA Grapalat" w:hAnsi="GHEA Grapalat"/>
          <w:i/>
          <w:iCs/>
          <w:lang w:val="hy-AM"/>
        </w:rPr>
      </w:pPr>
      <w:r w:rsidRPr="004F4D96">
        <w:rPr>
          <w:rFonts w:ascii="GHEA Grapalat" w:hAnsi="GHEA Grapalat"/>
          <w:i/>
          <w:iCs/>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t>Աճուրդի անցկացման և աճուրդում հաղթողին որոշելու կարգը՝</w:t>
      </w:r>
    </w:p>
    <w:p w14:paraId="39ACBD24" w14:textId="77777777" w:rsidR="00745395" w:rsidRPr="004F4D96" w:rsidRDefault="00745395" w:rsidP="00745395">
      <w:pPr>
        <w:jc w:val="both"/>
        <w:rPr>
          <w:rFonts w:ascii="GHEA Grapalat" w:hAnsi="GHEA Grapalat"/>
          <w:i/>
          <w:iCs/>
          <w:lang w:val="hy-AM"/>
        </w:rPr>
      </w:pPr>
      <w:r w:rsidRPr="004F4D96">
        <w:rPr>
          <w:rFonts w:ascii="GHEA Grapalat" w:hAnsi="GHEA Grapalat"/>
          <w:i/>
          <w:iCs/>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4F4D96" w:rsidRDefault="00745395" w:rsidP="00745395">
      <w:pPr>
        <w:jc w:val="both"/>
        <w:rPr>
          <w:rFonts w:ascii="GHEA Grapalat" w:hAnsi="GHEA Grapalat"/>
          <w:i/>
          <w:iCs/>
          <w:lang w:val="hy-AM"/>
        </w:rPr>
      </w:pPr>
      <w:r w:rsidRPr="004F4D96">
        <w:rPr>
          <w:rFonts w:ascii="GHEA Grapalat" w:hAnsi="GHEA Grapalat"/>
          <w:i/>
          <w:iCs/>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4F4D96" w:rsidRDefault="00745395" w:rsidP="00745395">
      <w:pPr>
        <w:jc w:val="both"/>
        <w:rPr>
          <w:rFonts w:ascii="GHEA Grapalat" w:hAnsi="GHEA Grapalat"/>
          <w:b/>
          <w:bCs/>
          <w:i/>
          <w:iCs/>
          <w:lang w:val="hy-AM"/>
        </w:rPr>
      </w:pPr>
      <w:r w:rsidRPr="004F4D96">
        <w:rPr>
          <w:rFonts w:ascii="GHEA Grapalat" w:hAnsi="GHEA Grapalat"/>
          <w:i/>
          <w:iCs/>
          <w:lang w:val="hy-AM"/>
        </w:rPr>
        <w:t xml:space="preserve">- </w:t>
      </w:r>
      <w:r w:rsidRPr="004F4D96">
        <w:rPr>
          <w:rFonts w:ascii="GHEA Grapalat" w:hAnsi="GHEA Grapalat"/>
          <w:b/>
          <w:bCs/>
          <w:i/>
          <w:iCs/>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sidRPr="004F4D96">
        <w:rPr>
          <w:rFonts w:ascii="GHEA Grapalat" w:hAnsi="GHEA Grapalat"/>
          <w:b/>
          <w:bCs/>
          <w:i/>
          <w:iCs/>
          <w:kern w:val="0"/>
          <w:lang w:val="hy-AM"/>
          <w14:ligatures w14:val="none"/>
        </w:rPr>
        <w:t xml:space="preserve">Գեղարքունիքի  մարզի </w:t>
      </w:r>
      <w:r w:rsidR="00DB34B0" w:rsidRPr="004F4D96">
        <w:rPr>
          <w:rFonts w:ascii="GHEA Grapalat" w:hAnsi="GHEA Grapalat"/>
          <w:b/>
          <w:bCs/>
          <w:i/>
          <w:iCs/>
          <w:lang w:val="hy-AM"/>
        </w:rPr>
        <w:t xml:space="preserve">Գավառ համայնքի </w:t>
      </w:r>
      <w:r w:rsidR="00DB34B0" w:rsidRPr="004F4D96">
        <w:rPr>
          <w:rFonts w:ascii="GHEA Grapalat" w:hAnsi="GHEA Grapalat"/>
          <w:b/>
          <w:bCs/>
          <w:i/>
          <w:iCs/>
          <w:lang w:val="hy-AM"/>
        </w:rPr>
        <w:lastRenderedPageBreak/>
        <w:t xml:space="preserve">900175101345 </w:t>
      </w:r>
      <w:r w:rsidRPr="004F4D96">
        <w:rPr>
          <w:rFonts w:ascii="GHEA Grapalat" w:hAnsi="GHEA Grapalat"/>
          <w:b/>
          <w:bCs/>
          <w:i/>
          <w:iCs/>
          <w:lang w:val="hy-AM"/>
        </w:rPr>
        <w:t xml:space="preserve">հաշվեհամարին։ </w:t>
      </w:r>
      <w:r w:rsidRPr="004F4D96">
        <w:rPr>
          <w:rFonts w:ascii="GHEA Grapalat" w:hAnsi="GHEA Grapalat"/>
          <w:b/>
          <w:bCs/>
          <w:i/>
          <w:iCs/>
          <w:lang w:val="hy-AM"/>
        </w:rPr>
        <w:br/>
      </w:r>
    </w:p>
    <w:p w14:paraId="1236C96D" w14:textId="77777777"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CF5F580" w:rsidR="00745395" w:rsidRPr="004F4D96" w:rsidRDefault="00745395" w:rsidP="00745395">
      <w:pPr>
        <w:jc w:val="both"/>
        <w:rPr>
          <w:rFonts w:ascii="GHEA Grapalat" w:hAnsi="GHEA Grapalat"/>
          <w:b/>
          <w:bCs/>
          <w:i/>
          <w:iCs/>
          <w:lang w:val="hy-AM"/>
        </w:rPr>
      </w:pPr>
      <w:r w:rsidRPr="004F4D96">
        <w:rPr>
          <w:rFonts w:ascii="GHEA Grapalat" w:hAnsi="GHEA Grapalat"/>
          <w:b/>
          <w:bCs/>
          <w:i/>
          <w:iCs/>
          <w:lang w:val="hy-AM"/>
        </w:rPr>
        <w:t xml:space="preserve">  * Համաձայն ՀՀ կառավարության 2023 թվականի սեպտեմբերի 28-ի N1667-Ն որոշման  և ՀՀ </w:t>
      </w:r>
      <w:r w:rsidR="009C1728" w:rsidRPr="004F4D96">
        <w:rPr>
          <w:rFonts w:ascii="GHEA Grapalat" w:hAnsi="GHEA Grapalat"/>
          <w:b/>
          <w:bCs/>
          <w:i/>
          <w:iCs/>
          <w:lang w:val="hy-AM"/>
        </w:rPr>
        <w:t xml:space="preserve">Գեղարքունքի մարզի Գավառ համանքի ավագանու </w:t>
      </w:r>
      <w:r w:rsidR="00503C7E" w:rsidRPr="004F4D96">
        <w:rPr>
          <w:rFonts w:ascii="GHEA Grapalat" w:hAnsi="GHEA Grapalat"/>
          <w:b/>
          <w:bCs/>
          <w:i/>
          <w:iCs/>
          <w:lang w:val="hy-AM"/>
        </w:rPr>
        <w:t xml:space="preserve"> </w:t>
      </w:r>
      <w:r w:rsidR="00451EDF" w:rsidRPr="004F4D96">
        <w:rPr>
          <w:rFonts w:ascii="GHEA Grapalat" w:hAnsi="GHEA Grapalat"/>
          <w:b/>
          <w:bCs/>
          <w:i/>
          <w:iCs/>
          <w:lang w:val="hy-AM"/>
        </w:rPr>
        <w:t>13</w:t>
      </w:r>
      <w:r w:rsidR="005A579C" w:rsidRPr="004F4D96">
        <w:rPr>
          <w:rFonts w:ascii="GHEA Grapalat" w:hAnsi="GHEA Grapalat"/>
          <w:b/>
          <w:bCs/>
          <w:i/>
          <w:iCs/>
          <w:lang w:val="hy-AM"/>
        </w:rPr>
        <w:t xml:space="preserve"> </w:t>
      </w:r>
      <w:r w:rsidR="00451EDF" w:rsidRPr="004F4D96">
        <w:rPr>
          <w:rFonts w:ascii="GHEA Grapalat" w:hAnsi="GHEA Grapalat"/>
          <w:b/>
          <w:bCs/>
          <w:i/>
          <w:iCs/>
          <w:lang w:val="hy-AM"/>
        </w:rPr>
        <w:t>ապրիլի</w:t>
      </w:r>
      <w:r w:rsidR="00955133" w:rsidRPr="004F4D96">
        <w:rPr>
          <w:rFonts w:ascii="GHEA Grapalat" w:hAnsi="GHEA Grapalat"/>
          <w:b/>
          <w:bCs/>
          <w:i/>
          <w:iCs/>
          <w:lang w:val="hy-AM"/>
        </w:rPr>
        <w:t xml:space="preserve"> 2026 թվականի </w:t>
      </w:r>
      <w:r w:rsidR="00503C7E" w:rsidRPr="004F4D96">
        <w:rPr>
          <w:rFonts w:ascii="GHEA Grapalat" w:hAnsi="GHEA Grapalat"/>
          <w:b/>
          <w:bCs/>
          <w:i/>
          <w:iCs/>
          <w:lang w:val="hy-AM"/>
        </w:rPr>
        <w:t>N</w:t>
      </w:r>
      <w:r w:rsidR="00451EDF" w:rsidRPr="004F4D96">
        <w:rPr>
          <w:rFonts w:ascii="GHEA Grapalat" w:hAnsi="GHEA Grapalat"/>
          <w:b/>
          <w:bCs/>
          <w:i/>
          <w:iCs/>
          <w:lang w:val="hy-AM"/>
        </w:rPr>
        <w:t>9</w:t>
      </w:r>
      <w:r w:rsidR="00B9654B" w:rsidRPr="004F4D96">
        <w:rPr>
          <w:rFonts w:ascii="GHEA Grapalat" w:hAnsi="GHEA Grapalat"/>
          <w:b/>
          <w:bCs/>
          <w:i/>
          <w:iCs/>
          <w:lang w:val="hy-AM"/>
        </w:rPr>
        <w:t>5</w:t>
      </w:r>
      <w:r w:rsidR="00503C7E" w:rsidRPr="004F4D96">
        <w:rPr>
          <w:rFonts w:ascii="GHEA Grapalat" w:hAnsi="GHEA Grapalat"/>
          <w:b/>
          <w:bCs/>
          <w:i/>
          <w:iCs/>
          <w:lang w:val="hy-AM"/>
        </w:rPr>
        <w:t xml:space="preserve">-Ա </w:t>
      </w:r>
      <w:r w:rsidRPr="004F4D96">
        <w:rPr>
          <w:rFonts w:ascii="GHEA Grapalat" w:hAnsi="GHEA Grapalat"/>
          <w:b/>
          <w:bCs/>
          <w:i/>
          <w:iCs/>
          <w:lang w:val="hy-AM"/>
        </w:rPr>
        <w:t xml:space="preserve">որոշման՝ </w:t>
      </w:r>
    </w:p>
    <w:p w14:paraId="5579E0CE"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t xml:space="preserve"> </w:t>
      </w:r>
      <w:r w:rsidRPr="004F4D96">
        <w:rPr>
          <w:rFonts w:ascii="GHEA Grapalat" w:hAnsi="GHEA Grapalat"/>
          <w:i/>
          <w:iCs/>
          <w:lang w:val="hy-AM"/>
        </w:rPr>
        <w:t>- Աճուրդը կանցկացվի Էլեկտրոնային (գնի ավելացման) եղանակով։</w:t>
      </w:r>
    </w:p>
    <w:p w14:paraId="3FB21EF8" w14:textId="77777777" w:rsidR="00745395" w:rsidRPr="004F4D96" w:rsidRDefault="00745395" w:rsidP="00745395">
      <w:pPr>
        <w:jc w:val="both"/>
        <w:rPr>
          <w:rFonts w:ascii="GHEA Grapalat" w:hAnsi="GHEA Grapalat"/>
          <w:i/>
          <w:iCs/>
          <w:lang w:val="hy-AM"/>
        </w:rPr>
      </w:pPr>
      <w:r w:rsidRPr="004F4D96">
        <w:rPr>
          <w:rFonts w:ascii="GHEA Grapalat" w:hAnsi="GHEA Grapalat"/>
          <w:i/>
          <w:iCs/>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4F4D96" w:rsidRDefault="00644CD9" w:rsidP="00644CD9">
      <w:pPr>
        <w:jc w:val="both"/>
        <w:rPr>
          <w:rFonts w:ascii="GHEA Grapalat" w:hAnsi="GHEA Grapalat"/>
          <w:lang w:val="hy-AM"/>
        </w:rPr>
      </w:pPr>
      <w:r w:rsidRPr="004F4D96">
        <w:rPr>
          <w:rFonts w:ascii="GHEA Grapalat" w:hAnsi="GHEA Grapalat"/>
          <w:lang w:val="hy-AM"/>
        </w:rPr>
        <w:t xml:space="preserve">   </w:t>
      </w:r>
      <w:r w:rsidRPr="004F4D96">
        <w:rPr>
          <w:rFonts w:ascii="GHEA Grapalat" w:hAnsi="GHEA Grapalat"/>
          <w:i/>
          <w:iCs/>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4F4D96" w:rsidRDefault="00644CD9" w:rsidP="00745395">
      <w:pPr>
        <w:jc w:val="both"/>
        <w:rPr>
          <w:rFonts w:ascii="GHEA Grapalat" w:hAnsi="GHEA Grapalat"/>
          <w:lang w:val="hy-AM"/>
        </w:rPr>
      </w:pPr>
    </w:p>
    <w:p w14:paraId="4E0F6485"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br/>
        <w:t>* Ծանուցում</w:t>
      </w:r>
      <w:r w:rsidRPr="004F4D96">
        <w:rPr>
          <w:rFonts w:ascii="MS Mincho" w:eastAsia="MS Mincho" w:hAnsi="MS Mincho" w:cs="MS Mincho" w:hint="eastAsia"/>
          <w:b/>
          <w:bCs/>
          <w:i/>
          <w:iCs/>
          <w:lang w:val="hy-AM"/>
        </w:rPr>
        <w:t>․</w:t>
      </w:r>
      <w:r w:rsidRPr="004F4D96">
        <w:rPr>
          <w:rFonts w:ascii="GHEA Grapalat" w:hAnsi="GHEA Grapalat"/>
          <w:b/>
          <w:bCs/>
          <w:i/>
          <w:iCs/>
          <w:lang w:val="hy-AM"/>
        </w:rPr>
        <w:t xml:space="preserve"> </w:t>
      </w:r>
    </w:p>
    <w:p w14:paraId="198EB9EF"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t>Հրապարակային սակարկությունների մասին օրենքի 9-րդ հոդված</w:t>
      </w:r>
      <w:r w:rsidRPr="004F4D96">
        <w:rPr>
          <w:rFonts w:ascii="MS Mincho" w:eastAsia="MS Mincho" w:hAnsi="MS Mincho" w:cs="MS Mincho" w:hint="eastAsia"/>
          <w:b/>
          <w:bCs/>
          <w:i/>
          <w:iCs/>
          <w:lang w:val="hy-AM"/>
        </w:rPr>
        <w:t>․</w:t>
      </w:r>
    </w:p>
    <w:p w14:paraId="137FCD4F"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lastRenderedPageBreak/>
        <w:t>1. Այն պայմանները և տեղեկությունները, որոնք նշվել են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մեջ նախատեսվել է փոփոխությունների հնարավորությունը:</w:t>
      </w:r>
    </w:p>
    <w:p w14:paraId="28F40E1E"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Սույն մասով նախատեսված դեպքում աճուրդի կազմակերպիչը պարտավոր է մինչև նախորդող երեք օրը կատարել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փոփոխություններ և լրացումներ (այսուհետ`</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փոփոխություն) այն ձևով, ինչպես կատարվել էր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ծանուցումը:</w:t>
      </w:r>
    </w:p>
    <w:p w14:paraId="35CE5424"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2. Եթե</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3.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ծանուցում կատարելուց հետո թույլատրվում է</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փոփոխությամբ կատարել ցանկացած լրացում, եթե դրանով չեն փոփոխվում աճուրդի մասին</w:t>
      </w:r>
      <w:r w:rsidRPr="004F4D96">
        <w:rPr>
          <w:rFonts w:ascii="Calibri" w:hAnsi="Calibri" w:cs="Calibri"/>
          <w:i/>
          <w:iCs/>
          <w:lang w:val="hy-AM"/>
        </w:rPr>
        <w:t> </w:t>
      </w:r>
      <w:r w:rsidRPr="004F4D96">
        <w:rPr>
          <w:rFonts w:ascii="GHEA Grapalat" w:hAnsi="GHEA Grapalat"/>
          <w:i/>
          <w:iCs/>
          <w:lang w:val="hy-AM"/>
        </w:rPr>
        <w:t>հրապարակային</w:t>
      </w:r>
      <w:r w:rsidRPr="004F4D96">
        <w:rPr>
          <w:rFonts w:ascii="Calibri" w:hAnsi="Calibri" w:cs="Calibri"/>
          <w:i/>
          <w:iCs/>
          <w:lang w:val="hy-AM"/>
        </w:rPr>
        <w:t> </w:t>
      </w:r>
      <w:r w:rsidRPr="004F4D96">
        <w:rPr>
          <w:rFonts w:ascii="GHEA Grapalat" w:hAnsi="GHEA Grapalat"/>
          <w:i/>
          <w:iCs/>
          <w:lang w:val="hy-AM"/>
        </w:rPr>
        <w:t>ծանուցման մեջ նշված էական պայմանները:</w:t>
      </w:r>
    </w:p>
    <w:p w14:paraId="61093115" w14:textId="77777777" w:rsidR="00745395" w:rsidRPr="004F4D96" w:rsidRDefault="00745395" w:rsidP="00745395">
      <w:pPr>
        <w:jc w:val="both"/>
        <w:rPr>
          <w:rFonts w:ascii="GHEA Grapalat" w:hAnsi="GHEA Grapalat"/>
          <w:lang w:val="hy-AM"/>
        </w:rPr>
      </w:pPr>
      <w:r w:rsidRPr="004F4D96">
        <w:rPr>
          <w:rFonts w:ascii="GHEA Grapalat" w:hAnsi="GHEA Grapalat"/>
          <w:b/>
          <w:bCs/>
          <w:i/>
          <w:iCs/>
          <w:lang w:val="hy-AM"/>
        </w:rPr>
        <w:t>Քրեական օրենսգրքի 283 հոդված</w:t>
      </w:r>
      <w:r w:rsidRPr="004F4D96">
        <w:rPr>
          <w:rFonts w:ascii="MS Mincho" w:eastAsia="MS Mincho" w:hAnsi="MS Mincho" w:cs="MS Mincho" w:hint="eastAsia"/>
          <w:b/>
          <w:bCs/>
          <w:i/>
          <w:iCs/>
          <w:lang w:val="hy-AM"/>
        </w:rPr>
        <w:t>․</w:t>
      </w:r>
    </w:p>
    <w:p w14:paraId="38ACD54F"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2. Սույն հոդվածի 1-ին մասով նախատեսված արարքը, որը՝</w:t>
      </w:r>
    </w:p>
    <w:p w14:paraId="1D5FF1DF"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4F4D96" w:rsidRDefault="00745395" w:rsidP="00745395">
      <w:pPr>
        <w:jc w:val="both"/>
        <w:rPr>
          <w:rFonts w:ascii="GHEA Grapalat" w:hAnsi="GHEA Grapalat"/>
          <w:lang w:val="hy-AM"/>
        </w:rPr>
      </w:pPr>
      <w:r w:rsidRPr="004F4D96">
        <w:rPr>
          <w:rFonts w:ascii="GHEA Grapalat" w:hAnsi="GHEA Grapalat"/>
          <w:i/>
          <w:iCs/>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4F4D96" w:rsidRDefault="00745395" w:rsidP="00745395">
      <w:pPr>
        <w:jc w:val="both"/>
        <w:rPr>
          <w:rFonts w:ascii="GHEA Grapalat" w:hAnsi="GHEA Grapalat"/>
          <w:lang w:val="hy-AM"/>
        </w:rPr>
      </w:pPr>
      <w:r w:rsidRPr="004F4D96">
        <w:rPr>
          <w:rFonts w:ascii="GHEA Grapalat" w:hAnsi="GHEA Grapalat"/>
          <w:b/>
          <w:bCs/>
          <w:i/>
          <w:iCs/>
          <w:lang w:val="hy-AM"/>
        </w:rPr>
        <w:t>*Ուշադրություն. աճուրդի ընթացքը կարող եք հետևել առցանց եղանակով https://www.e-auctions.am կայքում։</w:t>
      </w:r>
    </w:p>
    <w:sectPr w:rsidR="002F76E3" w:rsidRPr="004F4D96"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04A0"/>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4F4D96"/>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9654B"/>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05D6CBFC-8BD5-4374-B4B5-A7669204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
    <w:name w:val="Неразрешенное упоминание1"/>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1</Pages>
  <Words>1305</Words>
  <Characters>7441</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GSG</cp:lastModifiedBy>
  <cp:revision>380</cp:revision>
  <cp:lastPrinted>2026-10-12T07:36:00Z</cp:lastPrinted>
  <dcterms:created xsi:type="dcterms:W3CDTF">2024-12-26T12:44:00Z</dcterms:created>
  <dcterms:modified xsi:type="dcterms:W3CDTF">2026-10-12T07:36:00Z</dcterms:modified>
</cp:coreProperties>
</file>